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6F4B"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 xml:space="preserve">Продается 2 комнатная квартира, ул. </w:t>
      </w:r>
      <w:proofErr w:type="spellStart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Бочарова</w:t>
      </w:r>
      <w:proofErr w:type="spellEnd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 xml:space="preserve"> / Добровольского, 5/5, 44,3/30,5/7,5 Металлопластиковое остекление, </w:t>
      </w:r>
      <w:proofErr w:type="spellStart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ламинат</w:t>
      </w:r>
      <w:proofErr w:type="spellEnd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 xml:space="preserve">, квартира двухсторонняя, санузел совмещен, облицован современной плиткой, бойлер, кухня облицована. Тихий зеленый двор, </w:t>
      </w:r>
      <w:proofErr w:type="gramStart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чистая</w:t>
      </w:r>
      <w:proofErr w:type="gramEnd"/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 xml:space="preserve"> парадная. Школы, детские сады, супермаркеты, рынки, поликлиники, - все в непосредственной близости.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F4B"/>
    <w:rsid w:val="0067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Obmenik</dc:creator>
  <cp:keywords/>
  <dc:description/>
  <cp:lastModifiedBy>Obmenik</cp:lastModifiedBy>
  <cp:revision>2</cp:revision>
  <dcterms:created xsi:type="dcterms:W3CDTF">2016-06-11T12:01:00Z</dcterms:created>
  <dcterms:modified xsi:type="dcterms:W3CDTF">2016-06-11T12:02:00Z</dcterms:modified>
</cp:coreProperties>
</file>